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AB60" w14:textId="217BE4E8" w:rsidR="00D97575" w:rsidRDefault="00D12EF1" w:rsidP="00D97575">
      <w:pPr>
        <w:ind w:left="720" w:hanging="360"/>
        <w:rPr>
          <w:b/>
          <w:bCs/>
          <w:sz w:val="28"/>
          <w:szCs w:val="28"/>
          <w:u w:val="single"/>
        </w:rPr>
      </w:pPr>
      <w:r w:rsidRPr="009E00A3">
        <w:rPr>
          <w:b/>
          <w:bCs/>
          <w:sz w:val="28"/>
          <w:szCs w:val="28"/>
          <w:u w:val="single"/>
        </w:rPr>
        <w:t>Referat for bestyrelsesmøde d. 4. september 2024</w:t>
      </w:r>
    </w:p>
    <w:p w14:paraId="12C60AE6" w14:textId="77777777" w:rsidR="009E00A3" w:rsidRPr="009E00A3" w:rsidRDefault="009E00A3" w:rsidP="00D97575">
      <w:pPr>
        <w:ind w:left="720" w:hanging="360"/>
        <w:rPr>
          <w:b/>
          <w:bCs/>
          <w:sz w:val="28"/>
          <w:szCs w:val="28"/>
          <w:u w:val="single"/>
        </w:rPr>
      </w:pPr>
    </w:p>
    <w:p w14:paraId="57724912" w14:textId="3ABC7DDE" w:rsidR="00D97575" w:rsidRDefault="00D12EF1" w:rsidP="00D12EF1">
      <w:pPr>
        <w:pStyle w:val="Listeafsnit"/>
        <w:rPr>
          <w:rFonts w:ascii="Verdana" w:hAnsi="Verdana"/>
          <w:color w:val="000000"/>
          <w:u w:val="single"/>
        </w:rPr>
      </w:pPr>
      <w:r w:rsidRPr="009E00A3">
        <w:rPr>
          <w:rFonts w:ascii="Verdana" w:hAnsi="Verdana"/>
          <w:color w:val="000000"/>
          <w:u w:val="single"/>
        </w:rPr>
        <w:t>F</w:t>
      </w:r>
      <w:r w:rsidRPr="009E00A3">
        <w:rPr>
          <w:rFonts w:ascii="Verdana" w:hAnsi="Verdana"/>
          <w:color w:val="000000"/>
        </w:rPr>
        <w:t>raværende:</w:t>
      </w:r>
    </w:p>
    <w:p w14:paraId="1710C1A6" w14:textId="77777777" w:rsidR="009E00A3" w:rsidRPr="009E00A3" w:rsidRDefault="009E00A3" w:rsidP="00D12EF1">
      <w:pPr>
        <w:pStyle w:val="Listeafsnit"/>
        <w:rPr>
          <w:rFonts w:ascii="Verdana" w:hAnsi="Verdana"/>
          <w:color w:val="000000"/>
          <w:u w:val="single"/>
        </w:rPr>
      </w:pPr>
    </w:p>
    <w:p w14:paraId="5AD56C84" w14:textId="7BF5AA97" w:rsidR="00D12EF1" w:rsidRDefault="00D12EF1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Christopher Thaysen</w:t>
      </w:r>
    </w:p>
    <w:p w14:paraId="4B2552C8" w14:textId="496091AF" w:rsidR="00D12EF1" w:rsidRDefault="00D12EF1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Christoffer Andreas Lehm</w:t>
      </w:r>
    </w:p>
    <w:p w14:paraId="44FEFE43" w14:textId="3259005D" w:rsidR="00D12EF1" w:rsidRDefault="00D12EF1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Bella Dahl-Nielsen</w:t>
      </w:r>
    </w:p>
    <w:p w14:paraId="27ED8F73" w14:textId="4397E5DA" w:rsidR="00D12EF1" w:rsidRDefault="00D12EF1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Irem Özdemir</w:t>
      </w:r>
    </w:p>
    <w:p w14:paraId="4F4CF60F" w14:textId="6167A462" w:rsidR="00D12EF1" w:rsidRDefault="00D12EF1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Lam Cai Truong</w:t>
      </w:r>
    </w:p>
    <w:p w14:paraId="32868864" w14:textId="77777777" w:rsidR="009E00A3" w:rsidRDefault="009E00A3" w:rsidP="00D12EF1">
      <w:pPr>
        <w:pStyle w:val="Listeafsnit"/>
        <w:rPr>
          <w:rFonts w:ascii="Verdana" w:hAnsi="Verdana"/>
          <w:color w:val="000000"/>
        </w:rPr>
      </w:pPr>
    </w:p>
    <w:p w14:paraId="65887A2A" w14:textId="4F0288BB" w:rsidR="009E00A3" w:rsidRPr="009E00A3" w:rsidRDefault="009E00A3" w:rsidP="00D12EF1">
      <w:pPr>
        <w:pStyle w:val="Listeafsnit"/>
        <w:rPr>
          <w:rFonts w:ascii="Verdana" w:hAnsi="Verdana"/>
          <w:color w:val="000000"/>
        </w:rPr>
      </w:pPr>
      <w:r w:rsidRPr="009E00A3">
        <w:rPr>
          <w:rFonts w:ascii="Verdana" w:hAnsi="Verdana"/>
          <w:color w:val="000000"/>
        </w:rPr>
        <w:t>Deltagere:</w:t>
      </w:r>
    </w:p>
    <w:p w14:paraId="6903CE4A" w14:textId="77777777" w:rsidR="009E00A3" w:rsidRDefault="009E00A3" w:rsidP="00D12EF1">
      <w:pPr>
        <w:pStyle w:val="Listeafsnit"/>
        <w:rPr>
          <w:rFonts w:ascii="Verdana" w:hAnsi="Verdana"/>
          <w:color w:val="000000"/>
          <w:u w:val="single"/>
        </w:rPr>
      </w:pPr>
    </w:p>
    <w:p w14:paraId="79A9898B" w14:textId="27464E7A" w:rsidR="009E00A3" w:rsidRPr="009E00A3" w:rsidRDefault="009E00A3" w:rsidP="00D12EF1">
      <w:pPr>
        <w:pStyle w:val="Listeafsnit"/>
        <w:rPr>
          <w:rFonts w:ascii="Verdana" w:hAnsi="Verdana"/>
          <w:color w:val="000000"/>
        </w:rPr>
      </w:pPr>
      <w:r w:rsidRPr="009E00A3">
        <w:rPr>
          <w:rFonts w:ascii="Verdana" w:hAnsi="Verdana"/>
          <w:color w:val="000000"/>
        </w:rPr>
        <w:t>Ane Marie Kristensen</w:t>
      </w:r>
    </w:p>
    <w:p w14:paraId="03BBF422" w14:textId="5AC6AF09" w:rsidR="009E00A3" w:rsidRPr="009E00A3" w:rsidRDefault="009E00A3" w:rsidP="00D12EF1">
      <w:pPr>
        <w:pStyle w:val="Listeafsnit"/>
        <w:rPr>
          <w:rFonts w:ascii="Verdana" w:hAnsi="Verdana"/>
          <w:color w:val="000000"/>
        </w:rPr>
      </w:pPr>
      <w:r w:rsidRPr="009E00A3">
        <w:rPr>
          <w:rFonts w:ascii="Verdana" w:hAnsi="Verdana"/>
          <w:color w:val="000000"/>
        </w:rPr>
        <w:t>Lise Marie Bodenhoff</w:t>
      </w:r>
    </w:p>
    <w:p w14:paraId="125F81F1" w14:textId="1C6312D3" w:rsidR="009E00A3" w:rsidRDefault="009E00A3" w:rsidP="00D12EF1">
      <w:pPr>
        <w:pStyle w:val="Listeafsnit"/>
        <w:rPr>
          <w:rFonts w:ascii="Verdana" w:hAnsi="Verdana"/>
          <w:color w:val="000000"/>
        </w:rPr>
      </w:pPr>
      <w:r w:rsidRPr="009E00A3">
        <w:rPr>
          <w:rFonts w:ascii="Verdana" w:hAnsi="Verdana"/>
          <w:color w:val="000000"/>
        </w:rPr>
        <w:t>Kenny Groesmeyer</w:t>
      </w:r>
    </w:p>
    <w:p w14:paraId="0C3086F8" w14:textId="05FE96D6" w:rsidR="009E00A3" w:rsidRDefault="009E00A3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Mette Jacobsen</w:t>
      </w:r>
    </w:p>
    <w:p w14:paraId="30EE2766" w14:textId="31124862" w:rsidR="009E00A3" w:rsidRDefault="009E00A3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Ulla Nielsen</w:t>
      </w:r>
    </w:p>
    <w:p w14:paraId="48DD2EE3" w14:textId="5CB6010E" w:rsidR="009E00A3" w:rsidRPr="009E00A3" w:rsidRDefault="009E00A3" w:rsidP="00D12EF1">
      <w:pPr>
        <w:pStyle w:val="Listeafsn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Yahya Ahmed</w:t>
      </w:r>
    </w:p>
    <w:p w14:paraId="699BB8F8" w14:textId="77777777" w:rsidR="009E00A3" w:rsidRPr="009E00A3" w:rsidRDefault="009E00A3" w:rsidP="00D12EF1">
      <w:pPr>
        <w:pStyle w:val="Listeafsnit"/>
        <w:rPr>
          <w:rFonts w:ascii="Verdana" w:hAnsi="Verdana"/>
          <w:color w:val="000000"/>
          <w:u w:val="single"/>
        </w:rPr>
      </w:pPr>
    </w:p>
    <w:p w14:paraId="5B24FE02" w14:textId="77777777" w:rsidR="00D12EF1" w:rsidRPr="00D12EF1" w:rsidRDefault="00D12EF1" w:rsidP="00D12EF1">
      <w:pPr>
        <w:pStyle w:val="Listeafsnit"/>
        <w:rPr>
          <w:rFonts w:ascii="Verdana" w:hAnsi="Verdana"/>
          <w:color w:val="000000"/>
        </w:rPr>
      </w:pPr>
    </w:p>
    <w:p w14:paraId="67BF0428" w14:textId="56ECD9F4" w:rsidR="000500B4" w:rsidRPr="009E00A3" w:rsidRDefault="000500B4" w:rsidP="000500B4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Dagsorden:</w:t>
      </w:r>
    </w:p>
    <w:p w14:paraId="260F5C42" w14:textId="77777777" w:rsidR="000500B4" w:rsidRPr="009E00A3" w:rsidRDefault="000500B4" w:rsidP="000500B4">
      <w:pPr>
        <w:rPr>
          <w:rFonts w:ascii="Verdana" w:hAnsi="Verdana"/>
          <w:color w:val="000000"/>
          <w:sz w:val="24"/>
          <w:szCs w:val="24"/>
        </w:rPr>
      </w:pPr>
    </w:p>
    <w:p w14:paraId="36530EC4" w14:textId="77777777" w:rsidR="000500B4" w:rsidRPr="009E00A3" w:rsidRDefault="000500B4" w:rsidP="000500B4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u w:val="single"/>
        </w:rPr>
      </w:pPr>
      <w:r w:rsidRPr="009E00A3">
        <w:rPr>
          <w:rFonts w:ascii="Verdana" w:hAnsi="Verdana"/>
          <w:color w:val="000000"/>
          <w:sz w:val="24"/>
          <w:szCs w:val="24"/>
          <w:u w:val="single"/>
        </w:rPr>
        <w:t>Godkendelse af dagsorden og referat</w:t>
      </w:r>
    </w:p>
    <w:p w14:paraId="537D2694" w14:textId="77777777" w:rsidR="00102431" w:rsidRPr="009E00A3" w:rsidRDefault="00102431" w:rsidP="00102431">
      <w:pPr>
        <w:pStyle w:val="Listeafsnit"/>
        <w:rPr>
          <w:rFonts w:ascii="Verdana" w:hAnsi="Verdana"/>
          <w:color w:val="000000"/>
          <w:sz w:val="24"/>
          <w:szCs w:val="24"/>
          <w:u w:val="single"/>
        </w:rPr>
      </w:pPr>
    </w:p>
    <w:p w14:paraId="2B6A5749" w14:textId="6335DBDA" w:rsidR="000500B4" w:rsidRPr="009E00A3" w:rsidRDefault="00102431" w:rsidP="000500B4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Der er ingen indvendinger i forhold til dagsorden og referat</w:t>
      </w:r>
    </w:p>
    <w:p w14:paraId="54C6F416" w14:textId="77777777" w:rsidR="00102431" w:rsidRPr="009E00A3" w:rsidRDefault="00102431" w:rsidP="000500B4">
      <w:pPr>
        <w:rPr>
          <w:rFonts w:ascii="Verdana" w:hAnsi="Verdana"/>
          <w:color w:val="000000"/>
          <w:sz w:val="24"/>
          <w:szCs w:val="24"/>
        </w:rPr>
      </w:pPr>
    </w:p>
    <w:p w14:paraId="29A35C72" w14:textId="77777777" w:rsidR="000500B4" w:rsidRPr="009E00A3" w:rsidRDefault="000500B4" w:rsidP="000500B4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u w:val="single"/>
        </w:rPr>
      </w:pPr>
      <w:r w:rsidRPr="009E00A3">
        <w:rPr>
          <w:rFonts w:ascii="Verdana" w:hAnsi="Verdana"/>
          <w:color w:val="000000"/>
          <w:sz w:val="24"/>
          <w:szCs w:val="24"/>
          <w:u w:val="single"/>
        </w:rPr>
        <w:t>Formandens beretning</w:t>
      </w:r>
    </w:p>
    <w:p w14:paraId="1AAF158D" w14:textId="77777777" w:rsidR="005D7E22" w:rsidRPr="009E00A3" w:rsidRDefault="005D7E22" w:rsidP="005D7E22">
      <w:pPr>
        <w:pStyle w:val="Listeafsnit"/>
        <w:rPr>
          <w:rFonts w:ascii="Verdana" w:hAnsi="Verdana"/>
          <w:color w:val="000000"/>
          <w:sz w:val="24"/>
          <w:szCs w:val="24"/>
          <w:u w:val="single"/>
        </w:rPr>
      </w:pPr>
    </w:p>
    <w:p w14:paraId="74C87D88" w14:textId="29B02422" w:rsidR="00102431" w:rsidRPr="009E00A3" w:rsidRDefault="00102431" w:rsidP="00102431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 xml:space="preserve">Ulla </w:t>
      </w:r>
      <w:r w:rsidR="00A3122E" w:rsidRPr="009E00A3">
        <w:rPr>
          <w:rFonts w:ascii="Verdana" w:hAnsi="Verdana"/>
          <w:color w:val="000000"/>
          <w:sz w:val="24"/>
          <w:szCs w:val="24"/>
        </w:rPr>
        <w:t>fortæller om translokation</w:t>
      </w:r>
      <w:r w:rsidR="00CC58AB" w:rsidRPr="009E00A3">
        <w:rPr>
          <w:rFonts w:ascii="Verdana" w:hAnsi="Verdana"/>
          <w:color w:val="000000"/>
          <w:sz w:val="24"/>
          <w:szCs w:val="24"/>
        </w:rPr>
        <w:t xml:space="preserve">erne i Heltidsundervisningen og 10. klasse. Yderligere beretter Ulla om Ungdomsskolens festival. Ulla opfordrer alle i bestyrelsen til at deltage i aktiviteter i  Albertslund Ungecenter. </w:t>
      </w:r>
    </w:p>
    <w:p w14:paraId="4E0A785E" w14:textId="5BDEDFF2" w:rsidR="00102431" w:rsidRPr="009E00A3" w:rsidRDefault="00102431" w:rsidP="00102431">
      <w:pPr>
        <w:rPr>
          <w:rFonts w:ascii="Verdana" w:hAnsi="Verdana"/>
          <w:color w:val="000000"/>
          <w:sz w:val="24"/>
          <w:szCs w:val="24"/>
        </w:rPr>
      </w:pPr>
    </w:p>
    <w:p w14:paraId="7B1E3B7B" w14:textId="77777777" w:rsidR="000500B4" w:rsidRPr="009E00A3" w:rsidRDefault="000500B4" w:rsidP="000500B4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51DCD51E" w14:textId="77777777" w:rsidR="000500B4" w:rsidRPr="009E00A3" w:rsidRDefault="000500B4" w:rsidP="000500B4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u w:val="single"/>
        </w:rPr>
      </w:pPr>
      <w:r w:rsidRPr="009E00A3">
        <w:rPr>
          <w:rFonts w:ascii="Verdana" w:hAnsi="Verdana"/>
          <w:color w:val="000000"/>
          <w:sz w:val="24"/>
          <w:szCs w:val="24"/>
          <w:u w:val="single"/>
        </w:rPr>
        <w:t xml:space="preserve">Siden sidst </w:t>
      </w:r>
    </w:p>
    <w:p w14:paraId="359BAAA9" w14:textId="53E390FA" w:rsidR="005D7E22" w:rsidRPr="009E00A3" w:rsidRDefault="005D7E22" w:rsidP="005D7E22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lastRenderedPageBreak/>
        <w:t xml:space="preserve">Ane Marie </w:t>
      </w:r>
      <w:r w:rsidR="008F09CE" w:rsidRPr="009E00A3">
        <w:rPr>
          <w:rFonts w:ascii="Verdana" w:hAnsi="Verdana"/>
          <w:color w:val="000000"/>
          <w:sz w:val="24"/>
          <w:szCs w:val="24"/>
        </w:rPr>
        <w:t>orienterer</w:t>
      </w:r>
      <w:r w:rsidRPr="009E00A3">
        <w:rPr>
          <w:rFonts w:ascii="Verdana" w:hAnsi="Verdana"/>
          <w:color w:val="000000"/>
          <w:sz w:val="24"/>
          <w:szCs w:val="24"/>
        </w:rPr>
        <w:t xml:space="preserve"> om festivalen, som gik godt, trods lidt vejrudfordringer. Ane Marie beretter om</w:t>
      </w:r>
      <w:r w:rsidR="008F09CE" w:rsidRPr="009E00A3">
        <w:rPr>
          <w:rFonts w:ascii="Verdana" w:hAnsi="Verdana"/>
          <w:color w:val="000000"/>
          <w:sz w:val="24"/>
          <w:szCs w:val="24"/>
        </w:rPr>
        <w:t>,</w:t>
      </w:r>
      <w:r w:rsidRPr="009E00A3">
        <w:rPr>
          <w:rFonts w:ascii="Verdana" w:hAnsi="Verdana"/>
          <w:color w:val="000000"/>
          <w:sz w:val="24"/>
          <w:szCs w:val="24"/>
        </w:rPr>
        <w:t xml:space="preserve"> at der ikke var nogen ballade hverken under</w:t>
      </w:r>
      <w:r w:rsidR="008F09CE" w:rsidRPr="009E00A3">
        <w:rPr>
          <w:rFonts w:ascii="Verdana" w:hAnsi="Verdana"/>
          <w:color w:val="000000"/>
          <w:sz w:val="24"/>
          <w:szCs w:val="24"/>
        </w:rPr>
        <w:t xml:space="preserve"> festivalen</w:t>
      </w:r>
      <w:r w:rsidRPr="009E00A3">
        <w:rPr>
          <w:rFonts w:ascii="Verdana" w:hAnsi="Verdana"/>
          <w:color w:val="000000"/>
          <w:sz w:val="24"/>
          <w:szCs w:val="24"/>
        </w:rPr>
        <w:t xml:space="preserve"> eller efter dørene lukkede. </w:t>
      </w:r>
      <w:r w:rsidR="00863CE1">
        <w:rPr>
          <w:rFonts w:ascii="Verdana" w:hAnsi="Verdana"/>
          <w:color w:val="000000"/>
          <w:sz w:val="24"/>
          <w:szCs w:val="24"/>
        </w:rPr>
        <w:t>Ane Marie fortæller</w:t>
      </w:r>
      <w:r w:rsidRPr="009E00A3">
        <w:rPr>
          <w:rFonts w:ascii="Verdana" w:hAnsi="Verdana"/>
          <w:color w:val="000000"/>
          <w:sz w:val="24"/>
          <w:szCs w:val="24"/>
        </w:rPr>
        <w:t xml:space="preserve"> om det nye initiativ vedr. hold i Cykel reparation. </w:t>
      </w:r>
    </w:p>
    <w:p w14:paraId="7F827FBC" w14:textId="77777777" w:rsidR="005D7E22" w:rsidRPr="009E00A3" w:rsidRDefault="005D7E22" w:rsidP="005D7E22">
      <w:pPr>
        <w:rPr>
          <w:rFonts w:ascii="Verdana" w:hAnsi="Verdana"/>
          <w:color w:val="000000"/>
          <w:sz w:val="24"/>
          <w:szCs w:val="24"/>
        </w:rPr>
      </w:pPr>
    </w:p>
    <w:p w14:paraId="4C17D059" w14:textId="5F1B0A24" w:rsidR="005D7E22" w:rsidRPr="009E00A3" w:rsidRDefault="005D7E22" w:rsidP="005D7E22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Ane Marie fortæller om ansættelser på 10. klasses afdelingen</w:t>
      </w:r>
      <w:r w:rsidR="008C22A0" w:rsidRPr="009E00A3">
        <w:rPr>
          <w:rFonts w:ascii="Verdana" w:hAnsi="Verdana"/>
          <w:color w:val="000000"/>
          <w:sz w:val="24"/>
          <w:szCs w:val="24"/>
        </w:rPr>
        <w:t>, hvor vi har ansat en ny fuldtids engelsklærer</w:t>
      </w:r>
      <w:r w:rsidR="008F09CE" w:rsidRPr="009E00A3">
        <w:rPr>
          <w:rFonts w:ascii="Verdana" w:hAnsi="Verdana"/>
          <w:color w:val="000000"/>
          <w:sz w:val="24"/>
          <w:szCs w:val="24"/>
        </w:rPr>
        <w:t xml:space="preserve"> samt</w:t>
      </w:r>
      <w:r w:rsidR="008C22A0" w:rsidRPr="009E00A3">
        <w:rPr>
          <w:rFonts w:ascii="Verdana" w:hAnsi="Verdana"/>
          <w:color w:val="000000"/>
          <w:sz w:val="24"/>
          <w:szCs w:val="24"/>
        </w:rPr>
        <w:t xml:space="preserve"> et års vikariat på 30 timer pr</w:t>
      </w:r>
      <w:r w:rsidR="008F09CE" w:rsidRPr="009E00A3">
        <w:rPr>
          <w:rFonts w:ascii="Verdana" w:hAnsi="Verdana"/>
          <w:color w:val="000000"/>
          <w:sz w:val="24"/>
          <w:szCs w:val="24"/>
        </w:rPr>
        <w:t>/u</w:t>
      </w:r>
      <w:r w:rsidR="008C22A0" w:rsidRPr="009E00A3">
        <w:rPr>
          <w:rFonts w:ascii="Verdana" w:hAnsi="Verdana"/>
          <w:color w:val="000000"/>
          <w:sz w:val="24"/>
          <w:szCs w:val="24"/>
        </w:rPr>
        <w:t xml:space="preserve">. </w:t>
      </w:r>
    </w:p>
    <w:p w14:paraId="4CEDE9C0" w14:textId="77777777" w:rsidR="008F09CE" w:rsidRPr="009E00A3" w:rsidRDefault="008F09CE" w:rsidP="005D7E22">
      <w:pPr>
        <w:rPr>
          <w:rFonts w:ascii="Verdana" w:hAnsi="Verdana"/>
          <w:color w:val="000000"/>
          <w:sz w:val="24"/>
          <w:szCs w:val="24"/>
        </w:rPr>
      </w:pPr>
    </w:p>
    <w:p w14:paraId="3F7F298C" w14:textId="5C3DAB99" w:rsidR="00D26E09" w:rsidRPr="009E00A3" w:rsidRDefault="00D26E09" w:rsidP="005D7E22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Mette foreslår</w:t>
      </w:r>
      <w:r w:rsidR="008F09CE" w:rsidRPr="009E00A3">
        <w:rPr>
          <w:rFonts w:ascii="Verdana" w:hAnsi="Verdana"/>
          <w:color w:val="000000"/>
          <w:sz w:val="24"/>
          <w:szCs w:val="24"/>
        </w:rPr>
        <w:t>,</w:t>
      </w:r>
      <w:r w:rsidRPr="009E00A3">
        <w:rPr>
          <w:rFonts w:ascii="Verdana" w:hAnsi="Verdana"/>
          <w:color w:val="000000"/>
          <w:sz w:val="24"/>
          <w:szCs w:val="24"/>
        </w:rPr>
        <w:t xml:space="preserve"> at </w:t>
      </w:r>
      <w:r w:rsidR="008F09CE" w:rsidRPr="009E00A3">
        <w:rPr>
          <w:rFonts w:ascii="Verdana" w:hAnsi="Verdana"/>
          <w:color w:val="000000"/>
          <w:sz w:val="24"/>
          <w:szCs w:val="24"/>
        </w:rPr>
        <w:t>10. klasse</w:t>
      </w:r>
      <w:r w:rsidRPr="009E00A3">
        <w:rPr>
          <w:rFonts w:ascii="Verdana" w:hAnsi="Verdana"/>
          <w:color w:val="000000"/>
          <w:sz w:val="24"/>
          <w:szCs w:val="24"/>
        </w:rPr>
        <w:t xml:space="preserve"> kunne tage til Dublin</w:t>
      </w:r>
      <w:r w:rsidR="008F09CE" w:rsidRPr="009E00A3">
        <w:rPr>
          <w:rFonts w:ascii="Verdana" w:hAnsi="Verdana"/>
          <w:color w:val="000000"/>
          <w:sz w:val="24"/>
          <w:szCs w:val="24"/>
        </w:rPr>
        <w:t xml:space="preserve"> på studietur, i stedet for London</w:t>
      </w:r>
      <w:r w:rsidRPr="009E00A3">
        <w:rPr>
          <w:rFonts w:ascii="Verdana" w:hAnsi="Verdana"/>
          <w:color w:val="000000"/>
          <w:sz w:val="24"/>
          <w:szCs w:val="24"/>
        </w:rPr>
        <w:t xml:space="preserve">, i forhold til elever </w:t>
      </w:r>
      <w:r w:rsidR="00B90544" w:rsidRPr="009E00A3">
        <w:rPr>
          <w:rFonts w:ascii="Verdana" w:hAnsi="Verdana"/>
          <w:color w:val="000000"/>
          <w:sz w:val="24"/>
          <w:szCs w:val="24"/>
        </w:rPr>
        <w:t xml:space="preserve">der ikke har europæisk pas. </w:t>
      </w:r>
    </w:p>
    <w:p w14:paraId="464AD12A" w14:textId="77777777" w:rsidR="00B90544" w:rsidRPr="009E00A3" w:rsidRDefault="00B90544" w:rsidP="005D7E22">
      <w:pPr>
        <w:rPr>
          <w:rFonts w:ascii="Verdana" w:hAnsi="Verdana"/>
          <w:color w:val="000000"/>
          <w:sz w:val="24"/>
          <w:szCs w:val="24"/>
        </w:rPr>
      </w:pPr>
    </w:p>
    <w:p w14:paraId="24C1D86E" w14:textId="44ECF22F" w:rsidR="00B90544" w:rsidRPr="009E00A3" w:rsidRDefault="00B90544" w:rsidP="005D7E22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Ane Marie orienterer om</w:t>
      </w:r>
      <w:r w:rsidR="00863CE1">
        <w:rPr>
          <w:rFonts w:ascii="Verdana" w:hAnsi="Verdana"/>
          <w:color w:val="000000"/>
          <w:sz w:val="24"/>
          <w:szCs w:val="24"/>
        </w:rPr>
        <w:t>,</w:t>
      </w:r>
      <w:r w:rsidRPr="009E00A3">
        <w:rPr>
          <w:rFonts w:ascii="Verdana" w:hAnsi="Verdana"/>
          <w:color w:val="000000"/>
          <w:sz w:val="24"/>
          <w:szCs w:val="24"/>
        </w:rPr>
        <w:t xml:space="preserve"> at AUC laver en opgørelse over </w:t>
      </w:r>
      <w:r w:rsidR="008266FB" w:rsidRPr="009E00A3">
        <w:rPr>
          <w:rFonts w:ascii="Verdana" w:hAnsi="Verdana"/>
          <w:color w:val="000000"/>
          <w:sz w:val="24"/>
          <w:szCs w:val="24"/>
        </w:rPr>
        <w:t xml:space="preserve">hvor mange Chromebook vi har , og ikke mindst hvilken alder disse har. P.t. har AUC kun to Chromebooks i reserve. </w:t>
      </w:r>
    </w:p>
    <w:p w14:paraId="2936E7F6" w14:textId="77777777" w:rsidR="008266FB" w:rsidRPr="009E00A3" w:rsidRDefault="008266FB" w:rsidP="005D7E22">
      <w:pPr>
        <w:rPr>
          <w:rFonts w:ascii="Verdana" w:hAnsi="Verdana"/>
          <w:color w:val="000000"/>
          <w:sz w:val="24"/>
          <w:szCs w:val="24"/>
        </w:rPr>
      </w:pPr>
    </w:p>
    <w:p w14:paraId="1FE8CE6C" w14:textId="77777777" w:rsidR="000500B4" w:rsidRPr="009E00A3" w:rsidRDefault="000500B4" w:rsidP="000500B4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4143B5A3" w14:textId="77777777" w:rsidR="000500B4" w:rsidRPr="009E00A3" w:rsidRDefault="000500B4" w:rsidP="000500B4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u w:val="single"/>
        </w:rPr>
      </w:pPr>
      <w:r w:rsidRPr="009E00A3">
        <w:rPr>
          <w:rFonts w:ascii="Verdana" w:hAnsi="Verdana"/>
          <w:color w:val="000000"/>
          <w:sz w:val="24"/>
          <w:szCs w:val="24"/>
          <w:u w:val="single"/>
        </w:rPr>
        <w:t>Godkendelse af holdoprettelse</w:t>
      </w:r>
    </w:p>
    <w:p w14:paraId="1DB1CAB4" w14:textId="77777777" w:rsidR="00A3122E" w:rsidRPr="009E00A3" w:rsidRDefault="00A3122E" w:rsidP="00A3122E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56F10040" w14:textId="529CD3B3" w:rsidR="00A3122E" w:rsidRPr="009E00A3" w:rsidRDefault="00A3122E" w:rsidP="00863CE1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D.d. er der indmeldt 270 elever i fritidsundervisninger. Ane Marie giver udtryk for</w:t>
      </w:r>
      <w:r w:rsidR="009E00A3">
        <w:rPr>
          <w:rFonts w:ascii="Verdana" w:hAnsi="Verdana"/>
          <w:color w:val="000000"/>
          <w:sz w:val="24"/>
          <w:szCs w:val="24"/>
        </w:rPr>
        <w:t>,</w:t>
      </w:r>
      <w:r w:rsidRPr="009E00A3">
        <w:rPr>
          <w:rFonts w:ascii="Verdana" w:hAnsi="Verdana"/>
          <w:color w:val="000000"/>
          <w:sz w:val="24"/>
          <w:szCs w:val="24"/>
        </w:rPr>
        <w:t xml:space="preserve"> at hun er sikker på at vi får flere tilmeldinger. Bestyrelsen beslutter at oprette alle hold, hvor der er nok tilmeldte elever.</w:t>
      </w:r>
    </w:p>
    <w:p w14:paraId="275A9D70" w14:textId="77777777" w:rsidR="00A3122E" w:rsidRPr="009E00A3" w:rsidRDefault="00A3122E" w:rsidP="00A3122E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38405EF8" w14:textId="77777777" w:rsidR="006C7733" w:rsidRPr="009E00A3" w:rsidRDefault="006C7733" w:rsidP="006C7733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7EB4B2EE" w14:textId="77777777" w:rsidR="006C7733" w:rsidRPr="009E00A3" w:rsidRDefault="006C7733" w:rsidP="006C7733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47E1FC41" w14:textId="25F16FAC" w:rsidR="000500B4" w:rsidRPr="009E00A3" w:rsidRDefault="000500B4" w:rsidP="00A3122E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u w:val="single"/>
        </w:rPr>
      </w:pPr>
      <w:r w:rsidRPr="009E00A3">
        <w:rPr>
          <w:rFonts w:ascii="Verdana" w:hAnsi="Verdana"/>
          <w:color w:val="000000"/>
          <w:sz w:val="24"/>
          <w:szCs w:val="24"/>
          <w:u w:val="single"/>
        </w:rPr>
        <w:t>Budgetkatalog</w:t>
      </w:r>
    </w:p>
    <w:p w14:paraId="3ADFDD07" w14:textId="77777777" w:rsidR="009B4B74" w:rsidRPr="009E00A3" w:rsidRDefault="009B4B74" w:rsidP="009B4B74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6A12DF7A" w14:textId="5679C174" w:rsidR="009B4B74" w:rsidRPr="009E00A3" w:rsidRDefault="009B4B74" w:rsidP="009B4B74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 xml:space="preserve">Vi på AUC vil meget gerne påtage sig opgaven med at have endnu et behandlingsorienteret skoletilbud. Vi har gode erfaringer i forhold til vores nuværende behandlingsorienteret skoletilbud. </w:t>
      </w:r>
    </w:p>
    <w:p w14:paraId="1D84CE3F" w14:textId="77777777" w:rsidR="000C590D" w:rsidRPr="009E00A3" w:rsidRDefault="000C590D" w:rsidP="009B4B74">
      <w:pPr>
        <w:rPr>
          <w:rFonts w:ascii="Verdana" w:hAnsi="Verdana"/>
          <w:color w:val="000000"/>
          <w:sz w:val="24"/>
          <w:szCs w:val="24"/>
        </w:rPr>
      </w:pPr>
    </w:p>
    <w:p w14:paraId="27CB0898" w14:textId="4858578D" w:rsidR="000C590D" w:rsidRPr="009E00A3" w:rsidRDefault="000C590D" w:rsidP="009B4B74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 xml:space="preserve">Mette giver udtryk for bekymring </w:t>
      </w:r>
      <w:r w:rsidR="007855B5" w:rsidRPr="009E00A3">
        <w:rPr>
          <w:rFonts w:ascii="Verdana" w:hAnsi="Verdana"/>
          <w:color w:val="000000"/>
          <w:sz w:val="24"/>
          <w:szCs w:val="24"/>
        </w:rPr>
        <w:t xml:space="preserve">vedr. </w:t>
      </w:r>
      <w:proofErr w:type="spellStart"/>
      <w:r w:rsidR="00A3122E" w:rsidRPr="009E00A3">
        <w:rPr>
          <w:rFonts w:ascii="Verdana" w:hAnsi="Verdana"/>
          <w:color w:val="000000"/>
          <w:sz w:val="24"/>
          <w:szCs w:val="24"/>
        </w:rPr>
        <w:t>P</w:t>
      </w:r>
      <w:r w:rsidR="007855B5" w:rsidRPr="009E00A3">
        <w:rPr>
          <w:rFonts w:ascii="Verdana" w:hAnsi="Verdana"/>
          <w:color w:val="000000"/>
          <w:sz w:val="24"/>
          <w:szCs w:val="24"/>
        </w:rPr>
        <w:t>pr</w:t>
      </w:r>
      <w:proofErr w:type="spellEnd"/>
      <w:r w:rsidR="007855B5" w:rsidRPr="009E00A3">
        <w:rPr>
          <w:rFonts w:ascii="Verdana" w:hAnsi="Verdana"/>
          <w:color w:val="000000"/>
          <w:sz w:val="24"/>
          <w:szCs w:val="24"/>
        </w:rPr>
        <w:t xml:space="preserve"> – overfor -  almenområde</w:t>
      </w:r>
      <w:r w:rsidR="00A3122E" w:rsidRPr="009E00A3">
        <w:rPr>
          <w:rFonts w:ascii="Verdana" w:hAnsi="Verdana"/>
          <w:color w:val="000000"/>
          <w:sz w:val="24"/>
          <w:szCs w:val="24"/>
        </w:rPr>
        <w:t>t.</w:t>
      </w:r>
    </w:p>
    <w:p w14:paraId="0D5FA4EA" w14:textId="11C6B531" w:rsidR="00264FB2" w:rsidRDefault="00264FB2" w:rsidP="009B4B74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Efter en længere dialog</w:t>
      </w:r>
      <w:r w:rsidR="009E00A3">
        <w:rPr>
          <w:rFonts w:ascii="Verdana" w:hAnsi="Verdana"/>
          <w:color w:val="000000"/>
          <w:sz w:val="24"/>
          <w:szCs w:val="24"/>
        </w:rPr>
        <w:t>,</w:t>
      </w:r>
      <w:r w:rsidRPr="009E00A3">
        <w:rPr>
          <w:rFonts w:ascii="Verdana" w:hAnsi="Verdana"/>
          <w:color w:val="000000"/>
          <w:sz w:val="24"/>
          <w:szCs w:val="24"/>
        </w:rPr>
        <w:t xml:space="preserve"> er vi i bestyrelsen enige om</w:t>
      </w:r>
      <w:r w:rsidR="009E00A3">
        <w:rPr>
          <w:rFonts w:ascii="Verdana" w:hAnsi="Verdana"/>
          <w:color w:val="000000"/>
          <w:sz w:val="24"/>
          <w:szCs w:val="24"/>
        </w:rPr>
        <w:t>,</w:t>
      </w:r>
      <w:r w:rsidRPr="009E00A3">
        <w:rPr>
          <w:rFonts w:ascii="Verdana" w:hAnsi="Verdana"/>
          <w:color w:val="000000"/>
          <w:sz w:val="24"/>
          <w:szCs w:val="24"/>
        </w:rPr>
        <w:t xml:space="preserve"> at ytre en bekymring vedr. Albertslund</w:t>
      </w:r>
      <w:r w:rsidR="009E00A3">
        <w:rPr>
          <w:rFonts w:ascii="Verdana" w:hAnsi="Verdana"/>
          <w:color w:val="000000"/>
          <w:sz w:val="24"/>
          <w:szCs w:val="24"/>
        </w:rPr>
        <w:t>s</w:t>
      </w:r>
      <w:r w:rsidRPr="009E00A3">
        <w:rPr>
          <w:rFonts w:ascii="Verdana" w:hAnsi="Verdana"/>
          <w:color w:val="000000"/>
          <w:sz w:val="24"/>
          <w:szCs w:val="24"/>
        </w:rPr>
        <w:t xml:space="preserve"> børn og elever med udfordringer. </w:t>
      </w:r>
      <w:r w:rsidR="00AD3625" w:rsidRPr="009E00A3">
        <w:rPr>
          <w:rFonts w:ascii="Verdana" w:hAnsi="Verdana"/>
          <w:color w:val="000000"/>
          <w:sz w:val="24"/>
          <w:szCs w:val="24"/>
        </w:rPr>
        <w:t>En voksende andel der mistrives ,</w:t>
      </w:r>
      <w:r w:rsidR="009E00A3">
        <w:rPr>
          <w:rFonts w:ascii="Verdana" w:hAnsi="Verdana"/>
          <w:color w:val="000000"/>
          <w:sz w:val="24"/>
          <w:szCs w:val="24"/>
        </w:rPr>
        <w:t xml:space="preserve"> hvor</w:t>
      </w:r>
      <w:r w:rsidR="00AD3625" w:rsidRPr="009E00A3">
        <w:rPr>
          <w:rFonts w:ascii="Verdana" w:hAnsi="Verdana"/>
          <w:color w:val="000000"/>
          <w:sz w:val="24"/>
          <w:szCs w:val="24"/>
        </w:rPr>
        <w:t xml:space="preserve"> almen ikke kun </w:t>
      </w:r>
      <w:r w:rsidR="009E00A3">
        <w:rPr>
          <w:rFonts w:ascii="Verdana" w:hAnsi="Verdana"/>
          <w:color w:val="000000"/>
          <w:sz w:val="24"/>
          <w:szCs w:val="24"/>
        </w:rPr>
        <w:t xml:space="preserve">kan være </w:t>
      </w:r>
      <w:r w:rsidR="00AD3625" w:rsidRPr="009E00A3">
        <w:rPr>
          <w:rFonts w:ascii="Verdana" w:hAnsi="Verdana"/>
          <w:color w:val="000000"/>
          <w:sz w:val="24"/>
          <w:szCs w:val="24"/>
        </w:rPr>
        <w:t xml:space="preserve">løsningen for en stor kompleks problematik. </w:t>
      </w:r>
    </w:p>
    <w:p w14:paraId="26FD084C" w14:textId="77777777" w:rsidR="00863CE1" w:rsidRDefault="00863CE1" w:rsidP="009B4B74">
      <w:pPr>
        <w:rPr>
          <w:rFonts w:ascii="Verdana" w:hAnsi="Verdana"/>
          <w:color w:val="000000"/>
          <w:sz w:val="24"/>
          <w:szCs w:val="24"/>
        </w:rPr>
      </w:pPr>
    </w:p>
    <w:p w14:paraId="6D687726" w14:textId="1A1C44E9" w:rsidR="00863CE1" w:rsidRPr="009E00A3" w:rsidRDefault="00863CE1" w:rsidP="009B4B74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Ovenstående skrives ind i høringssvar.</w:t>
      </w:r>
    </w:p>
    <w:p w14:paraId="7FC9ED81" w14:textId="1D817540" w:rsidR="006C7733" w:rsidRPr="009E00A3" w:rsidRDefault="006C7733" w:rsidP="006C7733">
      <w:pPr>
        <w:rPr>
          <w:rFonts w:ascii="Verdana" w:hAnsi="Verdana"/>
          <w:color w:val="000000"/>
          <w:sz w:val="24"/>
          <w:szCs w:val="24"/>
        </w:rPr>
      </w:pPr>
    </w:p>
    <w:p w14:paraId="43972ED7" w14:textId="77777777" w:rsidR="000500B4" w:rsidRPr="009E00A3" w:rsidRDefault="000500B4" w:rsidP="000500B4">
      <w:pPr>
        <w:rPr>
          <w:rFonts w:ascii="Verdana" w:hAnsi="Verdana"/>
          <w:color w:val="000000"/>
          <w:sz w:val="24"/>
          <w:szCs w:val="24"/>
        </w:rPr>
      </w:pPr>
    </w:p>
    <w:p w14:paraId="19ECD728" w14:textId="77777777" w:rsidR="000500B4" w:rsidRPr="009E00A3" w:rsidRDefault="000500B4" w:rsidP="006C7733">
      <w:pPr>
        <w:pStyle w:val="Listeafsnit"/>
        <w:numPr>
          <w:ilvl w:val="0"/>
          <w:numId w:val="3"/>
        </w:numPr>
        <w:rPr>
          <w:rFonts w:ascii="Verdana" w:hAnsi="Verdana"/>
          <w:color w:val="000000"/>
          <w:sz w:val="24"/>
          <w:szCs w:val="24"/>
          <w:u w:val="single"/>
        </w:rPr>
      </w:pPr>
      <w:r w:rsidRPr="009E00A3">
        <w:rPr>
          <w:rFonts w:ascii="Verdana" w:hAnsi="Verdana"/>
          <w:color w:val="000000"/>
          <w:sz w:val="24"/>
          <w:szCs w:val="24"/>
          <w:u w:val="single"/>
        </w:rPr>
        <w:t>Plan for kommende møder</w:t>
      </w:r>
    </w:p>
    <w:p w14:paraId="0953B4DD" w14:textId="77777777" w:rsidR="006420CF" w:rsidRPr="009E00A3" w:rsidRDefault="006420CF" w:rsidP="006420CF">
      <w:pPr>
        <w:pStyle w:val="Listeafsnit"/>
        <w:ind w:left="555"/>
        <w:rPr>
          <w:rFonts w:ascii="Verdana" w:hAnsi="Verdana"/>
          <w:color w:val="000000"/>
          <w:sz w:val="24"/>
          <w:szCs w:val="24"/>
        </w:rPr>
      </w:pPr>
    </w:p>
    <w:p w14:paraId="02C20CB3" w14:textId="46B8C501" w:rsidR="00AD3625" w:rsidRPr="009E00A3" w:rsidRDefault="006420CF" w:rsidP="00AD3625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Torsdag d. 24. oktober, kl. 17.30 – 19.30</w:t>
      </w:r>
    </w:p>
    <w:p w14:paraId="487F477E" w14:textId="77777777" w:rsidR="006420CF" w:rsidRPr="009E00A3" w:rsidRDefault="006420CF" w:rsidP="00AD3625">
      <w:pPr>
        <w:rPr>
          <w:rFonts w:ascii="Verdana" w:hAnsi="Verdana"/>
          <w:color w:val="000000"/>
          <w:sz w:val="24"/>
          <w:szCs w:val="24"/>
        </w:rPr>
      </w:pPr>
    </w:p>
    <w:p w14:paraId="3362C0A6" w14:textId="11918D8A" w:rsidR="006420CF" w:rsidRPr="009E00A3" w:rsidRDefault="006420CF" w:rsidP="00AD3625">
      <w:pPr>
        <w:rPr>
          <w:rFonts w:ascii="Verdana" w:hAnsi="Verdana"/>
          <w:color w:val="000000"/>
          <w:sz w:val="24"/>
          <w:szCs w:val="24"/>
        </w:rPr>
      </w:pPr>
      <w:r w:rsidRPr="009E00A3">
        <w:rPr>
          <w:rFonts w:ascii="Verdana" w:hAnsi="Verdana"/>
          <w:color w:val="000000"/>
          <w:sz w:val="24"/>
          <w:szCs w:val="24"/>
        </w:rPr>
        <w:t>Torsdag d. 5. december, kl. 17.30 – 19.30</w:t>
      </w:r>
    </w:p>
    <w:p w14:paraId="2E06E656" w14:textId="77777777" w:rsidR="000500B4" w:rsidRPr="009E00A3" w:rsidRDefault="000500B4" w:rsidP="000500B4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59BF2BAF" w14:textId="77777777" w:rsidR="000500B4" w:rsidRPr="009E00A3" w:rsidRDefault="000500B4" w:rsidP="006C7733">
      <w:pPr>
        <w:pStyle w:val="Listeafsnit"/>
        <w:numPr>
          <w:ilvl w:val="0"/>
          <w:numId w:val="3"/>
        </w:numPr>
        <w:rPr>
          <w:rFonts w:ascii="Verdana" w:hAnsi="Verdana"/>
          <w:color w:val="000000"/>
          <w:sz w:val="24"/>
          <w:szCs w:val="24"/>
          <w:u w:val="single"/>
        </w:rPr>
      </w:pPr>
      <w:r w:rsidRPr="009E00A3">
        <w:rPr>
          <w:rFonts w:ascii="Verdana" w:hAnsi="Verdana"/>
          <w:color w:val="000000"/>
          <w:sz w:val="24"/>
          <w:szCs w:val="24"/>
          <w:u w:val="single"/>
        </w:rPr>
        <w:t>Eventuelt</w:t>
      </w:r>
    </w:p>
    <w:p w14:paraId="152FB195" w14:textId="77777777" w:rsidR="009A76CD" w:rsidRPr="009E00A3" w:rsidRDefault="009A76CD" w:rsidP="009A76CD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15FBCC7E" w14:textId="77777777" w:rsidR="000500B4" w:rsidRPr="009E00A3" w:rsidRDefault="000500B4" w:rsidP="000500B4">
      <w:pPr>
        <w:rPr>
          <w:rFonts w:ascii="Verdana" w:hAnsi="Verdana"/>
          <w:color w:val="000000"/>
          <w:sz w:val="24"/>
          <w:szCs w:val="24"/>
          <w:u w:val="single"/>
        </w:rPr>
      </w:pPr>
    </w:p>
    <w:p w14:paraId="1FB45460" w14:textId="77777777" w:rsidR="004C4B85" w:rsidRPr="009E00A3" w:rsidRDefault="004C4B85">
      <w:pPr>
        <w:rPr>
          <w:sz w:val="24"/>
          <w:szCs w:val="24"/>
        </w:rPr>
      </w:pPr>
    </w:p>
    <w:sectPr w:rsidR="004C4B85" w:rsidRPr="009E00A3" w:rsidSect="00353C9F"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03C"/>
    <w:multiLevelType w:val="hybridMultilevel"/>
    <w:tmpl w:val="BB1A87B8"/>
    <w:lvl w:ilvl="0" w:tplc="1C960F3C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262"/>
    <w:multiLevelType w:val="hybridMultilevel"/>
    <w:tmpl w:val="A208AF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1E90"/>
    <w:multiLevelType w:val="hybridMultilevel"/>
    <w:tmpl w:val="7B0863B4"/>
    <w:lvl w:ilvl="0" w:tplc="B9B28A9E">
      <w:start w:val="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75" w:hanging="360"/>
      </w:pPr>
    </w:lvl>
    <w:lvl w:ilvl="2" w:tplc="0406001B" w:tentative="1">
      <w:start w:val="1"/>
      <w:numFmt w:val="lowerRoman"/>
      <w:lvlText w:val="%3."/>
      <w:lvlJc w:val="right"/>
      <w:pPr>
        <w:ind w:left="1995" w:hanging="180"/>
      </w:pPr>
    </w:lvl>
    <w:lvl w:ilvl="3" w:tplc="0406000F" w:tentative="1">
      <w:start w:val="1"/>
      <w:numFmt w:val="decimal"/>
      <w:lvlText w:val="%4."/>
      <w:lvlJc w:val="left"/>
      <w:pPr>
        <w:ind w:left="2715" w:hanging="360"/>
      </w:pPr>
    </w:lvl>
    <w:lvl w:ilvl="4" w:tplc="04060019" w:tentative="1">
      <w:start w:val="1"/>
      <w:numFmt w:val="lowerLetter"/>
      <w:lvlText w:val="%5."/>
      <w:lvlJc w:val="left"/>
      <w:pPr>
        <w:ind w:left="3435" w:hanging="360"/>
      </w:pPr>
    </w:lvl>
    <w:lvl w:ilvl="5" w:tplc="0406001B" w:tentative="1">
      <w:start w:val="1"/>
      <w:numFmt w:val="lowerRoman"/>
      <w:lvlText w:val="%6."/>
      <w:lvlJc w:val="right"/>
      <w:pPr>
        <w:ind w:left="4155" w:hanging="180"/>
      </w:pPr>
    </w:lvl>
    <w:lvl w:ilvl="6" w:tplc="0406000F" w:tentative="1">
      <w:start w:val="1"/>
      <w:numFmt w:val="decimal"/>
      <w:lvlText w:val="%7."/>
      <w:lvlJc w:val="left"/>
      <w:pPr>
        <w:ind w:left="4875" w:hanging="360"/>
      </w:pPr>
    </w:lvl>
    <w:lvl w:ilvl="7" w:tplc="04060019" w:tentative="1">
      <w:start w:val="1"/>
      <w:numFmt w:val="lowerLetter"/>
      <w:lvlText w:val="%8."/>
      <w:lvlJc w:val="left"/>
      <w:pPr>
        <w:ind w:left="5595" w:hanging="360"/>
      </w:pPr>
    </w:lvl>
    <w:lvl w:ilvl="8" w:tplc="040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D684879"/>
    <w:multiLevelType w:val="hybridMultilevel"/>
    <w:tmpl w:val="9B8E3140"/>
    <w:lvl w:ilvl="0" w:tplc="F814BC18">
      <w:start w:val="5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35" w:hanging="360"/>
      </w:pPr>
    </w:lvl>
    <w:lvl w:ilvl="2" w:tplc="0406001B" w:tentative="1">
      <w:start w:val="1"/>
      <w:numFmt w:val="lowerRoman"/>
      <w:lvlText w:val="%3."/>
      <w:lvlJc w:val="right"/>
      <w:pPr>
        <w:ind w:left="2355" w:hanging="180"/>
      </w:pPr>
    </w:lvl>
    <w:lvl w:ilvl="3" w:tplc="0406000F" w:tentative="1">
      <w:start w:val="1"/>
      <w:numFmt w:val="decimal"/>
      <w:lvlText w:val="%4."/>
      <w:lvlJc w:val="left"/>
      <w:pPr>
        <w:ind w:left="3075" w:hanging="360"/>
      </w:pPr>
    </w:lvl>
    <w:lvl w:ilvl="4" w:tplc="04060019" w:tentative="1">
      <w:start w:val="1"/>
      <w:numFmt w:val="lowerLetter"/>
      <w:lvlText w:val="%5."/>
      <w:lvlJc w:val="left"/>
      <w:pPr>
        <w:ind w:left="3795" w:hanging="360"/>
      </w:pPr>
    </w:lvl>
    <w:lvl w:ilvl="5" w:tplc="0406001B" w:tentative="1">
      <w:start w:val="1"/>
      <w:numFmt w:val="lowerRoman"/>
      <w:lvlText w:val="%6."/>
      <w:lvlJc w:val="right"/>
      <w:pPr>
        <w:ind w:left="4515" w:hanging="180"/>
      </w:pPr>
    </w:lvl>
    <w:lvl w:ilvl="6" w:tplc="0406000F" w:tentative="1">
      <w:start w:val="1"/>
      <w:numFmt w:val="decimal"/>
      <w:lvlText w:val="%7."/>
      <w:lvlJc w:val="left"/>
      <w:pPr>
        <w:ind w:left="5235" w:hanging="360"/>
      </w:pPr>
    </w:lvl>
    <w:lvl w:ilvl="7" w:tplc="04060019" w:tentative="1">
      <w:start w:val="1"/>
      <w:numFmt w:val="lowerLetter"/>
      <w:lvlText w:val="%8."/>
      <w:lvlJc w:val="left"/>
      <w:pPr>
        <w:ind w:left="5955" w:hanging="360"/>
      </w:pPr>
    </w:lvl>
    <w:lvl w:ilvl="8" w:tplc="0406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754549376">
    <w:abstractNumId w:val="1"/>
  </w:num>
  <w:num w:numId="2" w16cid:durableId="1561330734">
    <w:abstractNumId w:val="0"/>
  </w:num>
  <w:num w:numId="3" w16cid:durableId="695275442">
    <w:abstractNumId w:val="2"/>
  </w:num>
  <w:num w:numId="4" w16cid:durableId="1916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B4"/>
    <w:rsid w:val="000500B4"/>
    <w:rsid w:val="000C590D"/>
    <w:rsid w:val="00102431"/>
    <w:rsid w:val="00251053"/>
    <w:rsid w:val="00264B21"/>
    <w:rsid w:val="00264FB2"/>
    <w:rsid w:val="00265D24"/>
    <w:rsid w:val="00353C9F"/>
    <w:rsid w:val="003B5AB3"/>
    <w:rsid w:val="004C4B85"/>
    <w:rsid w:val="005911D1"/>
    <w:rsid w:val="005D7E22"/>
    <w:rsid w:val="006420CF"/>
    <w:rsid w:val="006C7733"/>
    <w:rsid w:val="007855B5"/>
    <w:rsid w:val="008266FB"/>
    <w:rsid w:val="00863CE1"/>
    <w:rsid w:val="008C22A0"/>
    <w:rsid w:val="008F09CE"/>
    <w:rsid w:val="009442E1"/>
    <w:rsid w:val="009A76CD"/>
    <w:rsid w:val="009B4B74"/>
    <w:rsid w:val="009E00A3"/>
    <w:rsid w:val="00A3122E"/>
    <w:rsid w:val="00AD3625"/>
    <w:rsid w:val="00B90544"/>
    <w:rsid w:val="00CC58AB"/>
    <w:rsid w:val="00D12EF1"/>
    <w:rsid w:val="00D26E09"/>
    <w:rsid w:val="00D9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C1FA"/>
  <w15:chartTrackingRefBased/>
  <w15:docId w15:val="{D9CBC81F-580E-427F-95FE-95C79611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B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1927</Characters>
  <Application>Microsoft Office Word</Application>
  <DocSecurity>0</DocSecurity>
  <Lines>77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Marie Bodenhoff</dc:creator>
  <cp:keywords/>
  <dc:description/>
  <cp:lastModifiedBy>Lise Marie Bodenhoff</cp:lastModifiedBy>
  <cp:revision>2</cp:revision>
  <dcterms:created xsi:type="dcterms:W3CDTF">2024-09-18T10:32:00Z</dcterms:created>
  <dcterms:modified xsi:type="dcterms:W3CDTF">2024-09-18T10:32:00Z</dcterms:modified>
</cp:coreProperties>
</file>